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离职证明</w:t>
      </w:r>
    </w:p>
    <w:p>
      <w:pPr>
        <w:jc w:val="both"/>
        <w:rPr>
          <w:rFonts w:hint="eastAsia" w:ascii="微软雅黑" w:hAnsi="微软雅黑" w:eastAsia="微软雅黑" w:cs="微软雅黑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兹证明 _________ 自 _______ 年 _______ 月 _______ 日入职我公司担任 _______ 部门 _______ 岗位，至_______ 年 _______ 月 _______ 日，因 _______ 原因申请离职，在此工作期间无不良表现，工作良好，同事关系融洽。经公司慎重考虑准予离职，已办理交接手续。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因未签订相关保密协议，遵从择业自由。</w:t>
      </w:r>
    </w:p>
    <w:p>
      <w:pPr>
        <w:jc w:val="both"/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</w:p>
    <w:p>
      <w:pPr>
        <w:ind w:left="3360" w:leftChars="0" w:firstLine="420" w:firstLineChars="0"/>
        <w:jc w:val="both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特此证明</w:t>
      </w:r>
    </w:p>
    <w:p>
      <w:pPr>
        <w:ind w:left="3360" w:leftChars="0" w:firstLine="420" w:firstLineChars="0"/>
        <w:jc w:val="both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</w:p>
    <w:p>
      <w:pPr>
        <w:jc w:val="right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河北醉泰文化传媒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有限公司</w:t>
      </w:r>
    </w:p>
    <w:p>
      <w:pPr>
        <w:jc w:val="right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</w:p>
    <w:p>
      <w:pPr>
        <w:ind w:left="2520" w:leftChars="0" w:firstLine="420" w:firstLineChars="0"/>
        <w:jc w:val="right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日期：_______ 年 _______ 月 _______ 日</w:t>
      </w:r>
    </w:p>
    <w:p>
      <w:pPr>
        <w:ind w:left="2940" w:leftChars="0" w:firstLine="840" w:firstLineChars="400"/>
        <w:jc w:val="both"/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F7C66"/>
    <w:rsid w:val="2E666067"/>
    <w:rsid w:val="674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2019-06-20T08:35:00Z</dcterms:created>
  <dc:creator>张晓兵</dc:creator>
  <cp:lastModifiedBy>张晓兵</cp:lastModifiedBy>
  <dcterms:modified xsi:type="dcterms:W3CDTF">2019-07-08T01:15:38Z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